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CE" w:rsidRPr="00E25A19" w:rsidRDefault="004706CE" w:rsidP="004706CE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E25A19">
        <w:rPr>
          <w:color w:val="333333"/>
          <w:sz w:val="28"/>
          <w:szCs w:val="28"/>
          <w:lang w:val="kk-KZ"/>
        </w:rPr>
        <w:t>2024 жылдың 1 наурыздан – 31 наурыз аралығында</w:t>
      </w:r>
      <w:r>
        <w:rPr>
          <w:color w:val="333333"/>
          <w:sz w:val="28"/>
          <w:szCs w:val="28"/>
          <w:lang w:val="kk-KZ"/>
        </w:rPr>
        <w:t xml:space="preserve"> ресми интернет-ресурста</w:t>
      </w:r>
      <w:r w:rsidRPr="00E25A19">
        <w:rPr>
          <w:color w:val="333333"/>
          <w:sz w:val="28"/>
          <w:szCs w:val="28"/>
          <w:lang w:val="kk-KZ"/>
        </w:rPr>
        <w:t xml:space="preserve"> «</w:t>
      </w:r>
      <w:r>
        <w:rPr>
          <w:color w:val="333333"/>
          <w:sz w:val="28"/>
          <w:szCs w:val="28"/>
          <w:lang w:val="kk-KZ"/>
        </w:rPr>
        <w:t>ЖАЛЫН ҚҰС</w:t>
      </w:r>
      <w:r w:rsidRPr="00E25A19">
        <w:rPr>
          <w:color w:val="333333"/>
          <w:sz w:val="28"/>
          <w:szCs w:val="28"/>
          <w:lang w:val="kk-KZ"/>
        </w:rPr>
        <w:t xml:space="preserve">» </w:t>
      </w:r>
      <w:r>
        <w:rPr>
          <w:color w:val="333333"/>
          <w:sz w:val="28"/>
          <w:szCs w:val="28"/>
          <w:lang w:val="kk-KZ"/>
        </w:rPr>
        <w:t xml:space="preserve">Премиум класс балабақша мекемесібөбекжайы </w:t>
      </w:r>
      <w:r w:rsidRPr="00E25A19">
        <w:rPr>
          <w:color w:val="333333"/>
          <w:sz w:val="28"/>
          <w:szCs w:val="28"/>
          <w:lang w:val="kk-KZ"/>
        </w:rPr>
        <w:t>2023 жылғы Мемлекеттік қызмет көрсету мәселелері жөніндегі қызметі туралы есебін жария талқылау өткізілетінін хабарлайды.</w:t>
      </w:r>
    </w:p>
    <w:p w:rsidR="004706CE" w:rsidRPr="00E25A19" w:rsidRDefault="004706CE" w:rsidP="004706CE">
      <w:pPr>
        <w:pStyle w:val="a3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E25A19">
        <w:rPr>
          <w:color w:val="333333"/>
          <w:sz w:val="28"/>
          <w:szCs w:val="28"/>
          <w:lang w:val="kk-KZ"/>
        </w:rPr>
        <w:t>Осы айтылғандарға байланысты барлық ниет білдірушілерді талқылауға белсенді қатысуға шақырамыз.</w:t>
      </w:r>
    </w:p>
    <w:p w:rsidR="004706CE" w:rsidRDefault="004706CE" w:rsidP="004706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06CE" w:rsidRPr="004706CE" w:rsidRDefault="004706CE" w:rsidP="004706C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706CE">
        <w:rPr>
          <w:rFonts w:ascii="Times New Roman" w:hAnsi="Times New Roman" w:cs="Times New Roman"/>
          <w:sz w:val="28"/>
          <w:szCs w:val="28"/>
          <w:lang w:val="kk-KZ"/>
        </w:rPr>
        <w:t>С 1 марта по 31 марта 2024 года на официальном интернет – ресурсе проводится публичное обсуждение о</w:t>
      </w:r>
      <w:r w:rsidRPr="004706CE">
        <w:rPr>
          <w:rFonts w:ascii="Times New Roman" w:hAnsi="Times New Roman" w:cs="Times New Roman"/>
          <w:sz w:val="28"/>
          <w:szCs w:val="28"/>
          <w:lang w:val="kk-KZ"/>
        </w:rPr>
        <w:t xml:space="preserve">тчета о деятельности Учреждение детского </w:t>
      </w:r>
      <w:r w:rsidRPr="004706CE">
        <w:rPr>
          <w:rFonts w:ascii="Times New Roman" w:hAnsi="Times New Roman" w:cs="Times New Roman"/>
          <w:sz w:val="28"/>
          <w:szCs w:val="28"/>
          <w:lang w:val="kk-KZ"/>
        </w:rPr>
        <w:t>сад</w:t>
      </w:r>
      <w:r w:rsidRPr="004706CE">
        <w:rPr>
          <w:rFonts w:ascii="Times New Roman" w:hAnsi="Times New Roman" w:cs="Times New Roman"/>
          <w:sz w:val="28"/>
          <w:szCs w:val="28"/>
          <w:lang w:val="kk-KZ"/>
        </w:rPr>
        <w:t xml:space="preserve">а Премиум класса </w:t>
      </w:r>
      <w:r w:rsidRPr="00470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06CE">
        <w:rPr>
          <w:rFonts w:ascii="Times New Roman" w:hAnsi="Times New Roman" w:cs="Times New Roman"/>
          <w:color w:val="333333"/>
          <w:sz w:val="28"/>
          <w:szCs w:val="28"/>
          <w:lang w:val="kk-KZ"/>
        </w:rPr>
        <w:t>«ЖАЛЫН ҚҰС»</w:t>
      </w:r>
      <w:r w:rsidRPr="004706CE">
        <w:rPr>
          <w:color w:val="333333"/>
          <w:sz w:val="28"/>
          <w:szCs w:val="28"/>
          <w:lang w:val="kk-KZ"/>
        </w:rPr>
        <w:t xml:space="preserve"> </w:t>
      </w:r>
      <w:r w:rsidRPr="00470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06CE">
        <w:rPr>
          <w:rFonts w:ascii="Times New Roman" w:hAnsi="Times New Roman" w:cs="Times New Roman"/>
          <w:sz w:val="28"/>
          <w:szCs w:val="28"/>
          <w:lang w:val="kk-KZ"/>
        </w:rPr>
        <w:t>по вопросам оказания государственных услуг за 2023 год.</w:t>
      </w:r>
    </w:p>
    <w:p w:rsidR="004706CE" w:rsidRPr="004706CE" w:rsidRDefault="004706CE" w:rsidP="004706C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706CE" w:rsidRPr="004706CE" w:rsidRDefault="004706CE" w:rsidP="004706C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706CE">
        <w:rPr>
          <w:rFonts w:ascii="Times New Roman" w:hAnsi="Times New Roman" w:cs="Times New Roman"/>
          <w:sz w:val="28"/>
          <w:szCs w:val="28"/>
          <w:lang w:val="kk-KZ"/>
        </w:rPr>
        <w:t>В связи с этим приглашаем всех желающих принять активное участие в обсуждении.</w:t>
      </w:r>
    </w:p>
    <w:p w:rsidR="004706CE" w:rsidRPr="004706CE" w:rsidRDefault="004706CE">
      <w:pPr>
        <w:rPr>
          <w:lang w:val="kk-KZ"/>
        </w:rPr>
      </w:pPr>
      <w:bookmarkStart w:id="0" w:name="_GoBack"/>
      <w:bookmarkEnd w:id="0"/>
    </w:p>
    <w:sectPr w:rsidR="004706CE" w:rsidRPr="00470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95"/>
    <w:rsid w:val="001824DE"/>
    <w:rsid w:val="004706CE"/>
    <w:rsid w:val="008C17E8"/>
    <w:rsid w:val="00D4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2024-02-19T08:43:00Z</dcterms:created>
  <dcterms:modified xsi:type="dcterms:W3CDTF">2024-02-19T08:55:00Z</dcterms:modified>
</cp:coreProperties>
</file>